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УТВЕРЖДАЮ</w:t>
      </w:r>
    </w:p>
    <w:p w:rsidR="00CA06CD" w:rsidRPr="00CA06CD" w:rsidRDefault="00CA06CD" w:rsidP="00CA06CD">
      <w:pPr>
        <w:autoSpaceDE w:val="0"/>
        <w:autoSpaceDN w:val="0"/>
        <w:adjustRightInd w:val="0"/>
        <w:spacing w:after="0" w:line="240" w:lineRule="auto"/>
        <w:ind w:left="4678"/>
        <w:outlineLvl w:val="0"/>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Глава крестьянского (фермерского) хозяйства</w:t>
      </w:r>
    </w:p>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_________________________________</w:t>
      </w:r>
    </w:p>
    <w:p w:rsidR="00CA06CD" w:rsidRPr="00CA06CD" w:rsidRDefault="00CA06CD" w:rsidP="00CA06CD">
      <w:pPr>
        <w:autoSpaceDE w:val="0"/>
        <w:autoSpaceDN w:val="0"/>
        <w:adjustRightInd w:val="0"/>
        <w:spacing w:after="0" w:line="240" w:lineRule="auto"/>
        <w:ind w:left="4678"/>
        <w:jc w:val="center"/>
        <w:rPr>
          <w:rFonts w:ascii="Times New Roman" w:hAnsi="Times New Roman" w:cs="Times New Roman"/>
          <w:sz w:val="28"/>
          <w:szCs w:val="28"/>
        </w:rPr>
      </w:pPr>
      <w:r w:rsidRPr="00CA06CD">
        <w:rPr>
          <w:rFonts w:ascii="Times New Roman" w:hAnsi="Times New Roman" w:cs="Times New Roman"/>
          <w:sz w:val="28"/>
          <w:szCs w:val="28"/>
        </w:rPr>
        <w:t>(Ф.И.О.)</w:t>
      </w:r>
    </w:p>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_________________________________</w:t>
      </w:r>
    </w:p>
    <w:p w:rsidR="00CA06CD" w:rsidRPr="00CA06CD" w:rsidRDefault="00CA06CD" w:rsidP="00CA06CD">
      <w:pPr>
        <w:autoSpaceDE w:val="0"/>
        <w:autoSpaceDN w:val="0"/>
        <w:adjustRightInd w:val="0"/>
        <w:spacing w:after="0" w:line="240" w:lineRule="auto"/>
        <w:ind w:left="4678"/>
        <w:jc w:val="center"/>
        <w:rPr>
          <w:rFonts w:ascii="Times New Roman" w:hAnsi="Times New Roman" w:cs="Times New Roman"/>
          <w:sz w:val="28"/>
          <w:szCs w:val="28"/>
        </w:rPr>
      </w:pPr>
      <w:r w:rsidRPr="00CA06CD">
        <w:rPr>
          <w:rFonts w:ascii="Times New Roman" w:hAnsi="Times New Roman" w:cs="Times New Roman"/>
          <w:sz w:val="28"/>
          <w:szCs w:val="28"/>
        </w:rPr>
        <w:t>(подпись)</w:t>
      </w:r>
    </w:p>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"___" _______________ 20___ г.</w:t>
      </w:r>
    </w:p>
    <w:p w:rsidR="00CA06CD" w:rsidRPr="00CA06CD" w:rsidRDefault="00CA06CD" w:rsidP="00CA06CD">
      <w:pPr>
        <w:autoSpaceDE w:val="0"/>
        <w:autoSpaceDN w:val="0"/>
        <w:adjustRightInd w:val="0"/>
        <w:spacing w:after="0" w:line="240" w:lineRule="auto"/>
        <w:ind w:left="4678"/>
        <w:jc w:val="both"/>
        <w:rPr>
          <w:rFonts w:ascii="Times New Roman" w:hAnsi="Times New Roman" w:cs="Times New Roman"/>
          <w:sz w:val="28"/>
          <w:szCs w:val="28"/>
        </w:rPr>
      </w:pPr>
      <w:r w:rsidRPr="00CA06CD">
        <w:rPr>
          <w:rFonts w:ascii="Times New Roman" w:hAnsi="Times New Roman" w:cs="Times New Roman"/>
          <w:sz w:val="28"/>
          <w:szCs w:val="28"/>
        </w:rPr>
        <w:t>М.П. (при наличии)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БИЗНЕС-ПЛАН</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проекта по развитию семейной фермы</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____________________________________________________________</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(название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____________________________________________________________</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(направление деятельности)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____________________________________________________________</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заявителя)</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________________________________________________</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муниципального образования)</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exact"/>
        <w:jc w:val="center"/>
        <w:rPr>
          <w:rFonts w:ascii="Times New Roman" w:hAnsi="Times New Roman" w:cs="Times New Roman"/>
          <w:sz w:val="28"/>
          <w:szCs w:val="28"/>
        </w:rPr>
      </w:pPr>
      <w:r w:rsidRPr="00CA06CD">
        <w:rPr>
          <w:rFonts w:ascii="Times New Roman" w:hAnsi="Times New Roman" w:cs="Times New Roman"/>
          <w:sz w:val="28"/>
          <w:szCs w:val="28"/>
        </w:rPr>
        <w:lastRenderedPageBreak/>
        <w:t>СОДЕРЖАНИЕ</w:t>
      </w:r>
    </w:p>
    <w:p w:rsidR="00CA06CD" w:rsidRPr="00CA06CD" w:rsidRDefault="00CA06CD" w:rsidP="00CA06CD">
      <w:pPr>
        <w:autoSpaceDE w:val="0"/>
        <w:autoSpaceDN w:val="0"/>
        <w:adjustRightInd w:val="0"/>
        <w:spacing w:after="0" w:line="240" w:lineRule="exac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597"/>
        <w:gridCol w:w="1474"/>
      </w:tblGrid>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jc w:val="center"/>
              <w:rPr>
                <w:rFonts w:ascii="Times New Roman" w:hAnsi="Times New Roman" w:cs="Times New Roman"/>
                <w:sz w:val="28"/>
                <w:szCs w:val="28"/>
              </w:rPr>
            </w:pPr>
            <w:r w:rsidRPr="00CA06CD">
              <w:rPr>
                <w:rFonts w:ascii="Times New Roman" w:hAnsi="Times New Roman" w:cs="Times New Roman"/>
                <w:sz w:val="28"/>
                <w:szCs w:val="28"/>
              </w:rPr>
              <w:t>Наименование разделов (подразделов)</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jc w:val="center"/>
              <w:rPr>
                <w:rFonts w:ascii="Times New Roman" w:hAnsi="Times New Roman" w:cs="Times New Roman"/>
                <w:sz w:val="28"/>
                <w:szCs w:val="28"/>
              </w:rPr>
            </w:pPr>
            <w:r w:rsidRPr="00CA06CD">
              <w:rPr>
                <w:rFonts w:ascii="Times New Roman" w:hAnsi="Times New Roman" w:cs="Times New Roman"/>
                <w:sz w:val="28"/>
                <w:szCs w:val="28"/>
              </w:rPr>
              <w:t>Нумерация страниц</w:t>
            </w: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 Общие сведения о проекте</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1.1. Место осуществления деятельности заявителя</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1.2. Суть проекта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1.3. Ассортимент производимой продукции</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1.4. Технология производства продукции</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1.5. Наличие собственных ресурсов для реализации проекта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2. Организационный план</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3. Инвестиционная программа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 Производственно-финансовый план</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4.1. Плановые производственные показатели деятельности хозяйства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4.2. Организация сбыта продукции</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4.3. Плановые экономические показатели деятельности хозяйства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 Финансовый план</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4.4.1. Условия и допущения, принятые для расчета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4.4.2. Налоговое окружение</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4.4.3. Эффективность и окупаемость проекта</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4.4.4. Результат реализации проекта по развитию семейной фермы</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4.4.5. Сильные и слабые стороны проекта, возможные риски при его реализации</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r w:rsidRPr="00CA06CD">
              <w:rPr>
                <w:rFonts w:ascii="Times New Roman" w:hAnsi="Times New Roman" w:cs="Times New Roman"/>
                <w:sz w:val="28"/>
                <w:szCs w:val="28"/>
              </w:rPr>
              <w:t>5. Направления расходования гранта на развитие семейной фермы</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hyperlink w:anchor="Par1119" w:history="1">
              <w:r w:rsidRPr="00CA06CD">
                <w:rPr>
                  <w:rFonts w:ascii="Times New Roman" w:hAnsi="Times New Roman" w:cs="Times New Roman"/>
                  <w:color w:val="0000FF"/>
                  <w:sz w:val="28"/>
                  <w:szCs w:val="28"/>
                </w:rPr>
                <w:t>Приложение N 1</w:t>
              </w:r>
            </w:hyperlink>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hyperlink w:anchor="Par1304" w:history="1">
              <w:r w:rsidRPr="00CA06CD">
                <w:rPr>
                  <w:rFonts w:ascii="Times New Roman" w:hAnsi="Times New Roman" w:cs="Times New Roman"/>
                  <w:color w:val="0000FF"/>
                  <w:sz w:val="28"/>
                  <w:szCs w:val="28"/>
                </w:rPr>
                <w:t>Приложение N 2</w:t>
              </w:r>
            </w:hyperlink>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r w:rsidR="00CA06CD" w:rsidRPr="00CA06CD">
        <w:tc>
          <w:tcPr>
            <w:tcW w:w="759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ind w:left="283"/>
              <w:jc w:val="both"/>
              <w:rPr>
                <w:rFonts w:ascii="Times New Roman" w:hAnsi="Times New Roman" w:cs="Times New Roman"/>
                <w:sz w:val="28"/>
                <w:szCs w:val="28"/>
              </w:rPr>
            </w:pPr>
            <w:hyperlink w:anchor="Par1956" w:history="1">
              <w:r w:rsidRPr="00CA06CD">
                <w:rPr>
                  <w:rFonts w:ascii="Times New Roman" w:hAnsi="Times New Roman" w:cs="Times New Roman"/>
                  <w:color w:val="0000FF"/>
                  <w:sz w:val="28"/>
                  <w:szCs w:val="28"/>
                </w:rPr>
                <w:t>Приложение N 3</w:t>
              </w:r>
            </w:hyperlink>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80" w:lineRule="exact"/>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lastRenderedPageBreak/>
        <w:t>1. Общие сведения о проекте</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1.1. Место осуществления деятельности заявителя</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Указывается местонахождение производственных и иных объектов, доступность потребителям.</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1.2. Суть проекта</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Мероприятия, которые заявитель планирует осуществлять за счет сре</w:t>
      </w:r>
      <w:proofErr w:type="gramStart"/>
      <w:r w:rsidRPr="00CA06CD">
        <w:rPr>
          <w:rFonts w:ascii="Times New Roman" w:hAnsi="Times New Roman" w:cs="Times New Roman"/>
          <w:sz w:val="28"/>
          <w:szCs w:val="28"/>
        </w:rPr>
        <w:t>дств гр</w:t>
      </w:r>
      <w:proofErr w:type="gramEnd"/>
      <w:r w:rsidRPr="00CA06CD">
        <w:rPr>
          <w:rFonts w:ascii="Times New Roman" w:hAnsi="Times New Roman" w:cs="Times New Roman"/>
          <w:sz w:val="28"/>
          <w:szCs w:val="28"/>
        </w:rPr>
        <w:t>анта.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1.3. Ассортимент производимой продукции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1.4. Технология производства продукта</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Также указывается, за </w:t>
      </w:r>
      <w:proofErr w:type="gramStart"/>
      <w:r w:rsidRPr="00CA06CD">
        <w:rPr>
          <w:rFonts w:ascii="Times New Roman" w:hAnsi="Times New Roman" w:cs="Times New Roman"/>
          <w:sz w:val="28"/>
          <w:szCs w:val="28"/>
        </w:rPr>
        <w:t>счет</w:t>
      </w:r>
      <w:proofErr w:type="gramEnd"/>
      <w:r w:rsidRPr="00CA06CD">
        <w:rPr>
          <w:rFonts w:ascii="Times New Roman" w:hAnsi="Times New Roman" w:cs="Times New Roman"/>
          <w:sz w:val="28"/>
          <w:szCs w:val="28"/>
        </w:rPr>
        <w:t xml:space="preserve"> каких мероприятий формируется технология производства в результате реализации проекта. Например:</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2. Производится поэтапное формирование стада крупного рогатого скота за счет закупки нетелей.</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4. Увеличивается заготовка кормов собственного производства за счет увеличения посевных площадей на ____ </w:t>
      </w:r>
      <w:proofErr w:type="gramStart"/>
      <w:r w:rsidRPr="00CA06CD">
        <w:rPr>
          <w:rFonts w:ascii="Times New Roman" w:hAnsi="Times New Roman" w:cs="Times New Roman"/>
          <w:sz w:val="28"/>
          <w:szCs w:val="28"/>
        </w:rPr>
        <w:t>га</w:t>
      </w:r>
      <w:proofErr w:type="gram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5. Производится реконструкция, ремонт, модернизация и переустройство имеющихся </w:t>
      </w:r>
      <w:proofErr w:type="gramStart"/>
      <w:r w:rsidRPr="00CA06CD">
        <w:rPr>
          <w:rFonts w:ascii="Times New Roman" w:hAnsi="Times New Roman" w:cs="Times New Roman"/>
          <w:sz w:val="28"/>
          <w:szCs w:val="28"/>
        </w:rPr>
        <w:t>сооружений</w:t>
      </w:r>
      <w:proofErr w:type="gramEnd"/>
      <w:r w:rsidRPr="00CA06CD">
        <w:rPr>
          <w:rFonts w:ascii="Times New Roman" w:hAnsi="Times New Roman" w:cs="Times New Roman"/>
          <w:sz w:val="28"/>
          <w:szCs w:val="28"/>
        </w:rPr>
        <w:t xml:space="preserve"> и строительство новых сооружений для хранения кормов.</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6. Формируется парк сельскохозяйственной техники и машин для отрасли растениеводства (животноводства).</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lastRenderedPageBreak/>
        <w:t>7. Организуется переработка части произведенной продукции (молоко пастеризованное).</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1.5. Наличие собственных ресурсов для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Наличие у заявителя собственных ресурсов, используемых для реализации проекта, приведено в таблице 1.</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1</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Собственные ресурсы заявителя для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4054"/>
        <w:gridCol w:w="1417"/>
        <w:gridCol w:w="1474"/>
        <w:gridCol w:w="1560"/>
      </w:tblGrid>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Количество</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тыс. рублей</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Земельные участки</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 на праве собственности</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Здания, сооружения производственного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Техника и оборудование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Сельскохозяйственные животные - всего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Сырье, материалы, продукция</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Прочие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Стоимость ресурсов всего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lastRenderedPageBreak/>
        <w:t>2. Организационный план</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Указываются:</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потребность в производственных объектах, сельскохозяйственной технике, сельскохозяйственных животных, кормах и т.д., а также способы и необходимые ресурсы для обеспечения указанной в таблице 2 потребности.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2</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Потребности заявителя для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4054"/>
        <w:gridCol w:w="1417"/>
        <w:gridCol w:w="1474"/>
        <w:gridCol w:w="1560"/>
      </w:tblGrid>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Количество</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тыс. рублей</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Земельные участки</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 на праве собственности</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Здания, сооружения производственного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Техника и оборудование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Сельскохозяйственные животные - всего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(указать вид животных)</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5.</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Сырье, материалы, продукция</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Прочие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40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Стоимость ресурсов всего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Указывается потребность в дополнительных новых постоянных рабочих местах.</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3</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Наличие и создание постоянных рабочих мест</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1417"/>
        <w:gridCol w:w="2098"/>
        <w:gridCol w:w="2154"/>
        <w:gridCol w:w="2835"/>
      </w:tblGrid>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Должность</w:t>
            </w:r>
          </w:p>
        </w:tc>
        <w:tc>
          <w:tcPr>
            <w:tcW w:w="209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Штатная численность заявителя на дату подачи заявки на участие в конкурсе</w:t>
            </w:r>
          </w:p>
        </w:tc>
        <w:tc>
          <w:tcPr>
            <w:tcW w:w="21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Дополнительно планируется создать новых постоянных рабочих мест, единиц</w:t>
            </w:r>
          </w:p>
        </w:tc>
        <w:tc>
          <w:tcPr>
            <w:tcW w:w="2835"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Срок трудоустройства и регистрации работников в Фонде пенсионного и социального страхования Российской Федерации &lt;*&gt; (месяц, год)</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CA06CD">
        <w:rPr>
          <w:rFonts w:ascii="Times New Roman" w:hAnsi="Times New Roman" w:cs="Times New Roman"/>
          <w:sz w:val="28"/>
          <w:szCs w:val="28"/>
        </w:rPr>
        <w:t>&lt;*&gt; Необходимо в срок не позднее 24 месяцев со дня предоставления гранта из областного бюджета на развитие семейной фермы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из областного бюджета на развитие семейной фермы, но не менее одного нового работника на один такой грант.</w:t>
      </w:r>
      <w:proofErr w:type="gramEnd"/>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Расчет расходов на оплату труда и страховых взносов производится в </w:t>
      </w:r>
      <w:hyperlink w:anchor="Par1119" w:history="1">
        <w:r w:rsidRPr="00CA06CD">
          <w:rPr>
            <w:rFonts w:ascii="Times New Roman" w:hAnsi="Times New Roman" w:cs="Times New Roman"/>
            <w:color w:val="0000FF"/>
            <w:sz w:val="28"/>
            <w:szCs w:val="28"/>
          </w:rPr>
          <w:t>приложении N 1</w:t>
        </w:r>
      </w:hyperlink>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lastRenderedPageBreak/>
        <w:t>Указывается график реализации проекта, перечень основных этапов реализации проекта и их последовательность.</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4</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График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1984"/>
        <w:gridCol w:w="1927"/>
        <w:gridCol w:w="1984"/>
        <w:gridCol w:w="2607"/>
      </w:tblGrid>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этапа реализации проекта</w:t>
            </w:r>
          </w:p>
        </w:tc>
        <w:tc>
          <w:tcPr>
            <w:tcW w:w="192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Дата начала этапа реализации проекта</w:t>
            </w:r>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Дата окончания этапа реализации проекта</w:t>
            </w:r>
          </w:p>
        </w:tc>
        <w:tc>
          <w:tcPr>
            <w:tcW w:w="26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Документ, подтверждающий выполнение этапа реализации проекта</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92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26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Основными партнерами при реализации проекта должны быть:</w:t>
      </w:r>
    </w:p>
    <w:p w:rsidR="00CA06CD" w:rsidRPr="00CA06CD" w:rsidRDefault="00CA06CD" w:rsidP="00CA06CD">
      <w:pPr>
        <w:autoSpaceDE w:val="0"/>
        <w:autoSpaceDN w:val="0"/>
        <w:adjustRightInd w:val="0"/>
        <w:spacing w:before="280"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по разработке проектной документации _____________________________</w:t>
      </w:r>
    </w:p>
    <w:p w:rsidR="00CA06CD" w:rsidRPr="00CA06CD" w:rsidRDefault="00CA06CD" w:rsidP="00CA06CD">
      <w:pPr>
        <w:autoSpaceDE w:val="0"/>
        <w:autoSpaceDN w:val="0"/>
        <w:adjustRightInd w:val="0"/>
        <w:spacing w:before="280"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по поставкам техники, оборудования, материалов и т.д. _________________</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Раздел 2 должен занимать не более 4 страниц.</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t>3. Инвестиционная программа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Инвестиционная программа предусматривает привлечение денежных средств путем получения гранта из областного бюджета на развитие семейных ферм, а также путем привлечения иных источников для реализации проекта по развитию семейной фермы. Указываются цели инвестиционной программы и задачи, для решения которых она разработана. В случае приобретения оборудования, сельскохозяйственной техники и специализированного транспорта для комплектации объектов для производства, хранения и переработки сельскохозяйственной продукции указываются объекты, комплектация которых будет осуществляться.</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5</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Инвестиционная программа хозяйства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1871"/>
        <w:gridCol w:w="850"/>
        <w:gridCol w:w="1191"/>
        <w:gridCol w:w="1417"/>
        <w:gridCol w:w="851"/>
        <w:gridCol w:w="907"/>
        <w:gridCol w:w="1417"/>
      </w:tblGrid>
      <w:tr w:rsidR="00CA06CD" w:rsidRPr="00CA06CD">
        <w:tc>
          <w:tcPr>
            <w:tcW w:w="56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имущества</w:t>
            </w:r>
          </w:p>
        </w:tc>
        <w:tc>
          <w:tcPr>
            <w:tcW w:w="3458" w:type="dxa"/>
            <w:gridSpan w:val="3"/>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Поступление имущества</w:t>
            </w:r>
          </w:p>
        </w:tc>
        <w:tc>
          <w:tcPr>
            <w:tcW w:w="3175" w:type="dxa"/>
            <w:gridSpan w:val="3"/>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Источники финансирования, тыс. рублей</w:t>
            </w: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Количество</w:t>
            </w:r>
          </w:p>
        </w:tc>
        <w:tc>
          <w:tcPr>
            <w:tcW w:w="119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Цена за единицу,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 всего, тыс. рублей</w:t>
            </w:r>
          </w:p>
        </w:tc>
        <w:tc>
          <w:tcPr>
            <w:tcW w:w="85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w:t>
            </w:r>
          </w:p>
        </w:tc>
        <w:tc>
          <w:tcPr>
            <w:tcW w:w="2324" w:type="dxa"/>
            <w:gridSpan w:val="2"/>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 том числе</w:t>
            </w: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19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грант</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собственные средства</w:t>
            </w:r>
          </w:p>
        </w:tc>
      </w:tr>
      <w:tr w:rsidR="00CA06CD" w:rsidRPr="00CA06CD">
        <w:tc>
          <w:tcPr>
            <w:tcW w:w="56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Всего</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19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t>4. Производственно-финансовый план</w:t>
      </w:r>
    </w:p>
    <w:p w:rsidR="00CA06CD" w:rsidRPr="00CA06CD" w:rsidRDefault="00CA06CD" w:rsidP="00CA06CD">
      <w:pPr>
        <w:autoSpaceDE w:val="0"/>
        <w:autoSpaceDN w:val="0"/>
        <w:adjustRightInd w:val="0"/>
        <w:spacing w:after="0" w:line="240" w:lineRule="auto"/>
        <w:jc w:val="both"/>
        <w:rPr>
          <w:rFonts w:ascii="Times New Roman" w:hAnsi="Times New Roman" w:cs="Times New Roman"/>
          <w:b/>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4.1. Плановые производственные показатели деятельности хозяйства</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деятельности хозяйства, планируется себестоимость продукции, мероприятия по снижению себестоимости в период реализации проекта, объем реализации сельскохозяйственной продукции и т.д.</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Указывается система мер охраны окружающей среды и утилизации отходов.</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движение поголовья животных и птицы, потребность в кормах и т.д.).</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6</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Производственные показатели растениеводства</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 каждый год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sectPr w:rsidR="00CA06CD" w:rsidRPr="00CA06CD">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1361"/>
        <w:gridCol w:w="2812"/>
        <w:gridCol w:w="1843"/>
        <w:gridCol w:w="1730"/>
        <w:gridCol w:w="2666"/>
        <w:gridCol w:w="1841"/>
        <w:gridCol w:w="1134"/>
        <w:gridCol w:w="1276"/>
      </w:tblGrid>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Год</w:t>
            </w:r>
          </w:p>
        </w:tc>
        <w:tc>
          <w:tcPr>
            <w:tcW w:w="2812"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сельскохозяйственной продукции и продуктов ее первичной и промышленной переработки</w:t>
            </w:r>
          </w:p>
        </w:tc>
        <w:tc>
          <w:tcPr>
            <w:tcW w:w="1843"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Площадь земельных участков, </w:t>
            </w:r>
            <w:proofErr w:type="gramStart"/>
            <w:r w:rsidRPr="00CA06CD">
              <w:rPr>
                <w:rFonts w:ascii="Times New Roman" w:hAnsi="Times New Roman" w:cs="Times New Roman"/>
                <w:sz w:val="28"/>
                <w:szCs w:val="28"/>
              </w:rPr>
              <w:t>га</w:t>
            </w:r>
            <w:proofErr w:type="gramEnd"/>
          </w:p>
        </w:tc>
        <w:tc>
          <w:tcPr>
            <w:tcW w:w="4396"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Наличие сельскохозяйственной техники, всего, единиц</w:t>
            </w:r>
          </w:p>
        </w:tc>
        <w:tc>
          <w:tcPr>
            <w:tcW w:w="2410" w:type="dxa"/>
            <w:gridSpan w:val="2"/>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 том числе</w:t>
            </w:r>
          </w:p>
        </w:tc>
      </w:tr>
      <w:tr w:rsidR="00CA06CD" w:rsidRPr="00CA06CD" w:rsidTr="00CA06CD">
        <w:trPr>
          <w:trHeight w:val="322"/>
        </w:trPr>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2812"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4396"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Тракторов,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Комбайнов, единиц</w:t>
            </w: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2812"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центнеров</w:t>
            </w: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 (в плановых ценах)</w:t>
            </w: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(начало реализации проекта)</w:t>
            </w: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w:t>
            </w: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w:t>
            </w: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20___ год</w:t>
            </w: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(год окончания реализации проекта)</w:t>
            </w: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73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26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4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7</w:t>
      </w:r>
    </w:p>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sectPr w:rsidR="00CA06CD" w:rsidRPr="00CA06CD">
          <w:pgSz w:w="16838" w:h="11905" w:orient="landscape"/>
          <w:pgMar w:top="1701" w:right="1134" w:bottom="850" w:left="1134" w:header="0" w:footer="0" w:gutter="0"/>
          <w:cols w:space="720"/>
          <w:noEndnote/>
        </w:sect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Плановые производственные показатели животноводства</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 каждый год реализации проекта) &lt;*&gt;</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360"/>
        <w:gridCol w:w="1360"/>
        <w:gridCol w:w="1360"/>
        <w:gridCol w:w="1360"/>
        <w:gridCol w:w="1361"/>
        <w:gridCol w:w="794"/>
        <w:gridCol w:w="1474"/>
      </w:tblGrid>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Год</w:t>
            </w:r>
          </w:p>
        </w:tc>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Виды сельскохозяйственных животных</w:t>
            </w:r>
          </w:p>
        </w:tc>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Количество сельскохозяйственных животных, голов</w:t>
            </w:r>
          </w:p>
        </w:tc>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продукции животноводства &lt;**&gt;</w:t>
            </w:r>
          </w:p>
        </w:tc>
        <w:tc>
          <w:tcPr>
            <w:tcW w:w="136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Надой на одну корову в год, </w:t>
            </w:r>
            <w:proofErr w:type="gramStart"/>
            <w:r w:rsidRPr="00CA06CD">
              <w:rPr>
                <w:rFonts w:ascii="Times New Roman" w:hAnsi="Times New Roman" w:cs="Times New Roman"/>
                <w:sz w:val="28"/>
                <w:szCs w:val="28"/>
              </w:rPr>
              <w:t>кг</w:t>
            </w:r>
            <w:proofErr w:type="gramEnd"/>
            <w:r w:rsidRPr="00CA06CD">
              <w:rPr>
                <w:rFonts w:ascii="Times New Roman" w:hAnsi="Times New Roman" w:cs="Times New Roman"/>
                <w:sz w:val="28"/>
                <w:szCs w:val="28"/>
              </w:rPr>
              <w:t>/среднесуточный привес, граммов/иное</w:t>
            </w:r>
          </w:p>
        </w:tc>
        <w:tc>
          <w:tcPr>
            <w:tcW w:w="2268" w:type="dxa"/>
            <w:gridSpan w:val="2"/>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центнеров</w:t>
            </w: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 (в плановых ценах)</w:t>
            </w:r>
          </w:p>
        </w:tc>
      </w:tr>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(начало реализации проекта)</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20__ год (год окончания реализации проекта)</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136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Итого</w:t>
            </w: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3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&lt;*&gt; Для заполнения таблицы составляется форма "</w:t>
      </w:r>
      <w:hyperlink w:anchor="Par1304" w:history="1">
        <w:r w:rsidRPr="00CA06CD">
          <w:rPr>
            <w:rFonts w:ascii="Times New Roman" w:hAnsi="Times New Roman" w:cs="Times New Roman"/>
            <w:color w:val="0000FF"/>
            <w:sz w:val="28"/>
            <w:szCs w:val="28"/>
          </w:rPr>
          <w:t>Движение</w:t>
        </w:r>
      </w:hyperlink>
      <w:r w:rsidRPr="00CA06CD">
        <w:rPr>
          <w:rFonts w:ascii="Times New Roman" w:hAnsi="Times New Roman" w:cs="Times New Roman"/>
          <w:sz w:val="28"/>
          <w:szCs w:val="28"/>
        </w:rPr>
        <w:t xml:space="preserve"> поголовья скота и птицы" на каждый год реализации проекта на основании приложения N 2.</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w:t>
      </w:r>
      <w:proofErr w:type="spellStart"/>
      <w:r w:rsidRPr="00CA06CD">
        <w:rPr>
          <w:rFonts w:ascii="Times New Roman" w:hAnsi="Times New Roman" w:cs="Times New Roman"/>
          <w:sz w:val="28"/>
          <w:szCs w:val="28"/>
        </w:rPr>
        <w:t>ц</w:t>
      </w:r>
      <w:proofErr w:type="spell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молоко сырое (в физическом весе), </w:t>
      </w:r>
      <w:proofErr w:type="spellStart"/>
      <w:r w:rsidRPr="00CA06CD">
        <w:rPr>
          <w:rFonts w:ascii="Times New Roman" w:hAnsi="Times New Roman" w:cs="Times New Roman"/>
          <w:sz w:val="28"/>
          <w:szCs w:val="28"/>
        </w:rPr>
        <w:t>ц</w:t>
      </w:r>
      <w:proofErr w:type="spell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шерсть в физическом весе, </w:t>
      </w:r>
      <w:proofErr w:type="spellStart"/>
      <w:r w:rsidRPr="00CA06CD">
        <w:rPr>
          <w:rFonts w:ascii="Times New Roman" w:hAnsi="Times New Roman" w:cs="Times New Roman"/>
          <w:sz w:val="28"/>
          <w:szCs w:val="28"/>
        </w:rPr>
        <w:t>ц</w:t>
      </w:r>
      <w:proofErr w:type="spell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мед натуральный пчелиный, </w:t>
      </w:r>
      <w:proofErr w:type="spellStart"/>
      <w:r w:rsidRPr="00CA06CD">
        <w:rPr>
          <w:rFonts w:ascii="Times New Roman" w:hAnsi="Times New Roman" w:cs="Times New Roman"/>
          <w:sz w:val="28"/>
          <w:szCs w:val="28"/>
        </w:rPr>
        <w:t>ц</w:t>
      </w:r>
      <w:proofErr w:type="spell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продукция </w:t>
      </w:r>
      <w:proofErr w:type="spellStart"/>
      <w:r w:rsidRPr="00CA06CD">
        <w:rPr>
          <w:rFonts w:ascii="Times New Roman" w:hAnsi="Times New Roman" w:cs="Times New Roman"/>
          <w:sz w:val="28"/>
          <w:szCs w:val="28"/>
        </w:rPr>
        <w:t>аквакультуры</w:t>
      </w:r>
      <w:proofErr w:type="spellEnd"/>
      <w:r w:rsidRPr="00CA06CD">
        <w:rPr>
          <w:rFonts w:ascii="Times New Roman" w:hAnsi="Times New Roman" w:cs="Times New Roman"/>
          <w:sz w:val="28"/>
          <w:szCs w:val="28"/>
        </w:rPr>
        <w:t xml:space="preserve">, </w:t>
      </w:r>
      <w:proofErr w:type="spellStart"/>
      <w:r w:rsidRPr="00CA06CD">
        <w:rPr>
          <w:rFonts w:ascii="Times New Roman" w:hAnsi="Times New Roman" w:cs="Times New Roman"/>
          <w:sz w:val="28"/>
          <w:szCs w:val="28"/>
        </w:rPr>
        <w:t>ц</w:t>
      </w:r>
      <w:proofErr w:type="spellEnd"/>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яйца, тыс. штук;</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прочая продукция животноводства (наименование, единица измерения).</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В случае если заявитель планирует оказывать услуги или выполнять какие-либо работы, производится расчет выручки от реализации услуг по аналогии с таблицами 6, 7. Расчет по кормам производится на основании </w:t>
      </w:r>
      <w:hyperlink w:anchor="Par1956" w:history="1">
        <w:r w:rsidRPr="00CA06CD">
          <w:rPr>
            <w:rFonts w:ascii="Times New Roman" w:hAnsi="Times New Roman" w:cs="Times New Roman"/>
            <w:color w:val="0000FF"/>
            <w:sz w:val="28"/>
            <w:szCs w:val="28"/>
          </w:rPr>
          <w:t>приложения N 3</w:t>
        </w:r>
      </w:hyperlink>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4.2. Организация сбыта продукции</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lastRenderedPageBreak/>
        <w:t>4.3. Плановые экономические показатели деятельности хозяйства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8</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Экономические показатели деятельности</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 годам реализации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3402"/>
        <w:gridCol w:w="1020"/>
        <w:gridCol w:w="1020"/>
        <w:gridCol w:w="1020"/>
        <w:gridCol w:w="1020"/>
        <w:gridCol w:w="1020"/>
      </w:tblGrid>
      <w:tr w:rsidR="00CA06CD" w:rsidRPr="00CA06CD">
        <w:tc>
          <w:tcPr>
            <w:tcW w:w="56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показателя</w:t>
            </w:r>
          </w:p>
        </w:tc>
        <w:tc>
          <w:tcPr>
            <w:tcW w:w="5100" w:type="dxa"/>
            <w:gridSpan w:val="5"/>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Сумма по годам, тыс. рублей</w:t>
            </w: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(начала реализации проекта)</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(прогноз)</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(год окончания реализации проекта)</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7</w:t>
            </w:r>
          </w:p>
        </w:tc>
      </w:tr>
      <w:tr w:rsidR="00CA06CD" w:rsidRPr="00CA06CD">
        <w:tc>
          <w:tcPr>
            <w:tcW w:w="56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Численность постоянных наемных работников по состоянию на 31 декабря, человек</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 принятых в рамках реализации проекта, человек</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 &lt;*&gt;.</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Выручка (доход) от реализации сельскохозяйственной продукции собственного производства и продуктов ее первичной и промышленной переработки, тыс. рублей</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2.1.</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Продукции растениеводства</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2.2.</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Продукции животноводства</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r w:rsidRPr="00CA06CD">
              <w:rPr>
                <w:rFonts w:ascii="Times New Roman" w:hAnsi="Times New Roman" w:cs="Times New Roman"/>
                <w:sz w:val="28"/>
                <w:szCs w:val="28"/>
              </w:rPr>
              <w:t>Расходы на обслуживание кредитов и займов (оплата процентов, банковские комиссии), тыс. рублей</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Планируемые к привлечению кредиты и займы, тыс. рублей:</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краткосрочные</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долгосрочные</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Всего уплаченных налогов, сборов и иных обязательных платежей, тыс. рублей</w:t>
            </w: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4.4. Финансовый план</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4.4.1. Условия и допущения, принятые для расчета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Указываются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lastRenderedPageBreak/>
        <w:t>4.4.2. Налоговое окружение</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Информация о налогах, которые заявителю предстоит выплачивать в период реализации проекта, представлена в таблице 9.</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9</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Налоговое окружение</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288"/>
        <w:gridCol w:w="1134"/>
        <w:gridCol w:w="1701"/>
        <w:gridCol w:w="1531"/>
        <w:gridCol w:w="1417"/>
      </w:tblGrid>
      <w:tr w:rsidR="00CA06CD" w:rsidRPr="00CA06CD">
        <w:tc>
          <w:tcPr>
            <w:tcW w:w="328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налогов, уплачиваемых или планируемых к уплате хозяйством</w:t>
            </w: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Ставка (или сумма)</w:t>
            </w:r>
          </w:p>
        </w:tc>
        <w:tc>
          <w:tcPr>
            <w:tcW w:w="170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Налогооблагаемая база</w:t>
            </w:r>
          </w:p>
        </w:tc>
        <w:tc>
          <w:tcPr>
            <w:tcW w:w="153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Период начисления (дней)</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Льготы (основание)</w:t>
            </w:r>
          </w:p>
        </w:tc>
      </w:tr>
      <w:tr w:rsidR="00CA06CD" w:rsidRPr="00CA06CD">
        <w:tc>
          <w:tcPr>
            <w:tcW w:w="328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53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r>
      <w:tr w:rsidR="00CA06CD" w:rsidRPr="00CA06CD">
        <w:tc>
          <w:tcPr>
            <w:tcW w:w="328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4.4.3. Эффективность и окупаемость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10</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План доходов и расходов (тыс. рублей)</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1700"/>
        <w:gridCol w:w="1303"/>
        <w:gridCol w:w="1077"/>
        <w:gridCol w:w="850"/>
        <w:gridCol w:w="850"/>
        <w:gridCol w:w="850"/>
        <w:gridCol w:w="963"/>
        <w:gridCol w:w="907"/>
      </w:tblGrid>
      <w:tr w:rsidR="00CA06CD" w:rsidRPr="00CA06CD">
        <w:tc>
          <w:tcPr>
            <w:tcW w:w="56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70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показателя</w:t>
            </w:r>
          </w:p>
        </w:tc>
        <w:tc>
          <w:tcPr>
            <w:tcW w:w="1303"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Факт в году, предшествующем году начала реализации проекта</w:t>
            </w:r>
          </w:p>
        </w:tc>
        <w:tc>
          <w:tcPr>
            <w:tcW w:w="5497" w:type="dxa"/>
            <w:gridSpan w:val="6"/>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Прогноз по годам реализации проекта</w:t>
            </w:r>
          </w:p>
        </w:tc>
      </w:tr>
      <w:tr w:rsidR="00CA06CD" w:rsidRPr="00CA06CD">
        <w:tc>
          <w:tcPr>
            <w:tcW w:w="56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(начала реализации проекта)</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(окупаемости проекта)</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(год окончания реализации проекта)</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7</w:t>
            </w: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8</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9</w:t>
            </w: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Доходы - всего</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выручка от реализации сельскохозя</w:t>
            </w:r>
            <w:r w:rsidRPr="00CA06CD">
              <w:rPr>
                <w:rFonts w:ascii="Times New Roman" w:hAnsi="Times New Roman" w:cs="Times New Roman"/>
                <w:sz w:val="28"/>
                <w:szCs w:val="28"/>
              </w:rPr>
              <w:lastRenderedPageBreak/>
              <w:t>йственной продукции - всего</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прочие доходы</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Расходы - всего</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фонд оплаты труда с начислениями</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 xml:space="preserve">корма, семена, удобрения и </w:t>
            </w:r>
            <w:proofErr w:type="gramStart"/>
            <w:r w:rsidRPr="00CA06CD">
              <w:rPr>
                <w:rFonts w:ascii="Times New Roman" w:hAnsi="Times New Roman" w:cs="Times New Roman"/>
                <w:sz w:val="28"/>
                <w:szCs w:val="28"/>
              </w:rPr>
              <w:t>другое</w:t>
            </w:r>
            <w:proofErr w:type="gramEnd"/>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коммунальные платежи</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содержание основных средств</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капитальные затраты</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налоги, сборы и другие платежи</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прочие расходы - всего</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Прибыль</w:t>
            </w:r>
            <w:proofErr w:type="gramStart"/>
            <w:r w:rsidRPr="00CA06CD">
              <w:rPr>
                <w:rFonts w:ascii="Times New Roman" w:hAnsi="Times New Roman" w:cs="Times New Roman"/>
                <w:sz w:val="28"/>
                <w:szCs w:val="28"/>
              </w:rPr>
              <w:t xml:space="preserve"> (+), </w:t>
            </w:r>
            <w:proofErr w:type="gramEnd"/>
            <w:r w:rsidRPr="00CA06CD">
              <w:rPr>
                <w:rFonts w:ascii="Times New Roman" w:hAnsi="Times New Roman" w:cs="Times New Roman"/>
                <w:sz w:val="28"/>
                <w:szCs w:val="28"/>
              </w:rPr>
              <w:t>убыток (-)</w:t>
            </w:r>
          </w:p>
        </w:tc>
        <w:tc>
          <w:tcPr>
            <w:tcW w:w="130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lastRenderedPageBreak/>
        <w:t>Таблица 11</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Окупаемость проекта</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8"/>
        <w:gridCol w:w="2494"/>
        <w:gridCol w:w="1247"/>
        <w:gridCol w:w="737"/>
        <w:gridCol w:w="737"/>
        <w:gridCol w:w="737"/>
        <w:gridCol w:w="1134"/>
        <w:gridCol w:w="1417"/>
      </w:tblGrid>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(начало реализации проекта)</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(прогноз)</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(прогноз)</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(окупаемости проекта)</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(следующий за годом окупаемости проекта)</w:t>
            </w: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Инвестиционные расходы на реализацию проекта (собственные средства, заемные средства, грант) по годам,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Инвестиционные расходы на реализацию проекта нарастающим итогом,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Денежные поступления от проекта (чистая прибыль + амортизация),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Денежные поступления от проекта нарастающим итогом,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 xml:space="preserve">Разница между накопленными поступлениями и </w:t>
            </w:r>
            <w:r w:rsidRPr="00CA06CD">
              <w:rPr>
                <w:rFonts w:ascii="Times New Roman" w:hAnsi="Times New Roman" w:cs="Times New Roman"/>
                <w:sz w:val="28"/>
                <w:szCs w:val="28"/>
              </w:rPr>
              <w:lastRenderedPageBreak/>
              <w:t>инвестиционными расходами (4 - 2),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6.</w:t>
            </w:r>
          </w:p>
        </w:tc>
        <w:tc>
          <w:tcPr>
            <w:tcW w:w="24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Срок окупаемости проекта, лет</w:t>
            </w:r>
          </w:p>
        </w:tc>
        <w:tc>
          <w:tcPr>
            <w:tcW w:w="6009" w:type="dxa"/>
            <w:gridSpan w:val="6"/>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4.4.4. Результат реализации проекта по развитию семейной фермы</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02"/>
        <w:gridCol w:w="1133"/>
        <w:gridCol w:w="1133"/>
        <w:gridCol w:w="1133"/>
        <w:gridCol w:w="1133"/>
        <w:gridCol w:w="1133"/>
      </w:tblGrid>
      <w:tr w:rsidR="00CA06CD" w:rsidRPr="00CA06CD">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результата</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(начало реализации проекта)</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(прогноз)</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(прогноз)</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 год (прогноз)</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год (окупаемости проекта)</w:t>
            </w:r>
          </w:p>
        </w:tc>
      </w:tr>
      <w:tr w:rsidR="00CA06CD" w:rsidRPr="00CA06CD">
        <w:tc>
          <w:tcPr>
            <w:tcW w:w="340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Прирост объема производства сельскохозяйственной продукции в отчетном году по отношению к предыдущему году не менее чем на 8%</w:t>
            </w: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4.4.5. Сильные и слабые стороны проекта, возможные риски при его реализации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Описываются сильные и слабые стороны проекта, возможные риски при его реализации, механизмы их снижения.</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t>5. Направления расходования гранта на развитие</w:t>
      </w:r>
    </w:p>
    <w:p w:rsidR="00CA06CD" w:rsidRPr="00CA06CD" w:rsidRDefault="00CA06CD" w:rsidP="00CA06CD">
      <w:pPr>
        <w:autoSpaceDE w:val="0"/>
        <w:autoSpaceDN w:val="0"/>
        <w:adjustRightInd w:val="0"/>
        <w:spacing w:after="0" w:line="240" w:lineRule="auto"/>
        <w:jc w:val="center"/>
        <w:rPr>
          <w:rFonts w:ascii="Times New Roman" w:hAnsi="Times New Roman" w:cs="Times New Roman"/>
          <w:b/>
          <w:sz w:val="28"/>
          <w:szCs w:val="28"/>
        </w:rPr>
      </w:pPr>
      <w:r w:rsidRPr="00CA06CD">
        <w:rPr>
          <w:rFonts w:ascii="Times New Roman" w:hAnsi="Times New Roman" w:cs="Times New Roman"/>
          <w:b/>
          <w:sz w:val="28"/>
          <w:szCs w:val="28"/>
        </w:rPr>
        <w:t>семейной фермы</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Таблица 12</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План расходов суммы гранта на развитие семейной фермы</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1134"/>
        <w:gridCol w:w="1247"/>
        <w:gridCol w:w="1474"/>
        <w:gridCol w:w="1361"/>
        <w:gridCol w:w="1276"/>
        <w:gridCol w:w="964"/>
        <w:gridCol w:w="1020"/>
      </w:tblGrid>
      <w:tr w:rsidR="00CA06CD" w:rsidRPr="00CA06CD">
        <w:tc>
          <w:tcPr>
            <w:tcW w:w="56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Виды расходов</w:t>
            </w:r>
          </w:p>
        </w:tc>
        <w:tc>
          <w:tcPr>
            <w:tcW w:w="124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Период осуществления расходов</w:t>
            </w:r>
          </w:p>
        </w:tc>
        <w:tc>
          <w:tcPr>
            <w:tcW w:w="2835" w:type="dxa"/>
            <w:gridSpan w:val="2"/>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Цена за единицу, рублей</w:t>
            </w:r>
          </w:p>
        </w:tc>
        <w:tc>
          <w:tcPr>
            <w:tcW w:w="96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Количество единиц</w:t>
            </w:r>
          </w:p>
        </w:tc>
        <w:tc>
          <w:tcPr>
            <w:tcW w:w="102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Сумма, рублей</w:t>
            </w: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Наименование источника </w:t>
            </w:r>
            <w:r w:rsidRPr="00CA06CD">
              <w:rPr>
                <w:rFonts w:ascii="Times New Roman" w:hAnsi="Times New Roman" w:cs="Times New Roman"/>
                <w:sz w:val="28"/>
                <w:szCs w:val="28"/>
              </w:rPr>
              <w:lastRenderedPageBreak/>
              <w:t>финансирования</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Размер финансирования, %</w:t>
            </w:r>
          </w:p>
        </w:tc>
        <w:tc>
          <w:tcPr>
            <w:tcW w:w="1276"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tc>
          <w:tcPr>
            <w:tcW w:w="56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1.</w:t>
            </w: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всего</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собственные средства, в том числе заемные средства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не менее 40</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средства гранта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не более 60</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всего</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не более 20% от стоимости проекта &lt;*&gt;</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собственные средства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не менее 20</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средства гранта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не более 80</w:t>
            </w: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Итого</w:t>
            </w:r>
          </w:p>
        </w:tc>
        <w:tc>
          <w:tcPr>
            <w:tcW w:w="124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всего</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собственные средства, в том числе заемные средства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средства гранта</w:t>
            </w:r>
          </w:p>
        </w:tc>
        <w:tc>
          <w:tcPr>
            <w:tcW w:w="136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02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&lt;*&gt; На оплату части (не более 20%) стоимости проекта на развитие семейной фермы в соответствии с </w:t>
      </w:r>
      <w:hyperlink r:id="rId4" w:history="1">
        <w:r w:rsidRPr="00CA06CD">
          <w:rPr>
            <w:rFonts w:ascii="Times New Roman" w:hAnsi="Times New Roman" w:cs="Times New Roman"/>
            <w:color w:val="0000FF"/>
            <w:sz w:val="28"/>
            <w:szCs w:val="28"/>
          </w:rPr>
          <w:t>подпунктом 3.2.6 пункта 3.2 раздела 3</w:t>
        </w:r>
      </w:hyperlink>
      <w:r w:rsidRPr="00CA06CD">
        <w:rPr>
          <w:rFonts w:ascii="Times New Roman" w:hAnsi="Times New Roman" w:cs="Times New Roman"/>
          <w:sz w:val="28"/>
          <w:szCs w:val="28"/>
        </w:rPr>
        <w:t xml:space="preserve"> Порядка предоставления грантов из областного бюджета на развитие семейных ферм, утвержденного постановлением Правительства Кировской области от </w:t>
      </w:r>
      <w:r>
        <w:rPr>
          <w:rFonts w:ascii="Times New Roman" w:hAnsi="Times New Roman" w:cs="Times New Roman"/>
          <w:sz w:val="28"/>
          <w:szCs w:val="28"/>
        </w:rPr>
        <w:t>11.06.2024</w:t>
      </w:r>
      <w:r w:rsidRPr="00CA06CD">
        <w:rPr>
          <w:rFonts w:ascii="Times New Roman" w:hAnsi="Times New Roman" w:cs="Times New Roman"/>
          <w:sz w:val="28"/>
          <w:szCs w:val="28"/>
        </w:rPr>
        <w:t xml:space="preserve"> N </w:t>
      </w:r>
      <w:r>
        <w:rPr>
          <w:rFonts w:ascii="Times New Roman" w:hAnsi="Times New Roman" w:cs="Times New Roman"/>
          <w:sz w:val="28"/>
          <w:szCs w:val="28"/>
        </w:rPr>
        <w:t>277-П</w:t>
      </w:r>
      <w:r w:rsidRPr="00CA06CD">
        <w:rPr>
          <w:rFonts w:ascii="Times New Roman" w:hAnsi="Times New Roman" w:cs="Times New Roman"/>
          <w:sz w:val="28"/>
          <w:szCs w:val="28"/>
        </w:rPr>
        <w:t xml:space="preserve"> "О предоставлении грантов из областного бюджета на развитие семейных ферм".</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r w:rsidRPr="00CA06CD">
        <w:rPr>
          <w:rFonts w:ascii="Times New Roman" w:hAnsi="Times New Roman" w:cs="Times New Roman"/>
          <w:sz w:val="28"/>
          <w:szCs w:val="28"/>
        </w:rPr>
        <w:lastRenderedPageBreak/>
        <w:t>Приложение N 1</w:t>
      </w: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к бизнес-плану</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bookmarkStart w:id="0" w:name="Par1119"/>
      <w:bookmarkEnd w:id="0"/>
      <w:r w:rsidRPr="00CA06CD">
        <w:rPr>
          <w:rFonts w:ascii="Times New Roman" w:hAnsi="Times New Roman" w:cs="Times New Roman"/>
          <w:sz w:val="28"/>
          <w:szCs w:val="28"/>
        </w:rPr>
        <w:t>ЧИСЛЕННОСТЬ</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работников, расходы на оплату труда с начислениями &lt;*&gt;</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sectPr w:rsidR="00CA06CD" w:rsidRPr="00CA06CD">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6"/>
        <w:gridCol w:w="3182"/>
        <w:gridCol w:w="1417"/>
        <w:gridCol w:w="1560"/>
        <w:gridCol w:w="1559"/>
        <w:gridCol w:w="1559"/>
        <w:gridCol w:w="1559"/>
        <w:gridCol w:w="1418"/>
        <w:gridCol w:w="2126"/>
      </w:tblGrid>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318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Единица измерения</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(начало реализации проекта)</w:t>
            </w: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(2-й год реализации проекта)</w:t>
            </w: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(3-й год реализации проекта)</w:t>
            </w: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(прогноз)</w:t>
            </w: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(год окупаемости проекта)</w:t>
            </w: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20___ г. (год, следующий за годом окупаемости проекта)</w:t>
            </w: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Численность наемных работников - всего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человек</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(например, скотник)</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1.1.</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Из них принятых в соответствии с условиями получения гранта</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человек</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(например, скотник)</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Среднемесячная заработная плата &lt;**&gt;</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3.</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Расходы на оплату труда работников - всего &lt;***&gt;</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3.1.</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(например, скотник)</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3.2.</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3.3.</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Расходы на оплату страховых взносов</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rsidTr="00CA06CD">
        <w:tc>
          <w:tcPr>
            <w:tcW w:w="56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vAlign w:val="center"/>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тыс. рублей</w:t>
            </w:r>
          </w:p>
        </w:tc>
        <w:tc>
          <w:tcPr>
            <w:tcW w:w="156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&lt;*&gt; На каждый год реализации проекта.</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 xml:space="preserve">&lt;**&gt; Размер среднемесячной заработной платы работников должен быть не ниже полутора минимальных </w:t>
      </w:r>
      <w:proofErr w:type="gramStart"/>
      <w:r w:rsidRPr="00CA06CD">
        <w:rPr>
          <w:rFonts w:ascii="Times New Roman" w:hAnsi="Times New Roman" w:cs="Times New Roman"/>
          <w:sz w:val="28"/>
          <w:szCs w:val="28"/>
        </w:rPr>
        <w:t>размеров оплаты труда</w:t>
      </w:r>
      <w:proofErr w:type="gramEnd"/>
      <w:r w:rsidRPr="00CA06CD">
        <w:rPr>
          <w:rFonts w:ascii="Times New Roman" w:hAnsi="Times New Roman" w:cs="Times New Roman"/>
          <w:sz w:val="28"/>
          <w:szCs w:val="28"/>
        </w:rPr>
        <w:t>, установленных федеральным законом.</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&lt;***&gt; С учетом ежегодной индексации.</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r w:rsidRPr="00CA06CD">
        <w:rPr>
          <w:rFonts w:ascii="Times New Roman" w:hAnsi="Times New Roman" w:cs="Times New Roman"/>
          <w:sz w:val="28"/>
          <w:szCs w:val="28"/>
        </w:rPr>
        <w:lastRenderedPageBreak/>
        <w:t>Приложение N 2</w:t>
      </w: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к бизнес-плану</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bookmarkStart w:id="1" w:name="Par1304"/>
      <w:bookmarkEnd w:id="1"/>
      <w:r w:rsidRPr="00CA06CD">
        <w:rPr>
          <w:rFonts w:ascii="Times New Roman" w:hAnsi="Times New Roman" w:cs="Times New Roman"/>
          <w:sz w:val="28"/>
          <w:szCs w:val="28"/>
        </w:rPr>
        <w:t>ДВИЖЕНИЕ</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поголовья животных и птицы на _________ год</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38"/>
        <w:gridCol w:w="510"/>
        <w:gridCol w:w="793"/>
        <w:gridCol w:w="510"/>
        <w:gridCol w:w="793"/>
        <w:gridCol w:w="510"/>
        <w:gridCol w:w="793"/>
        <w:gridCol w:w="510"/>
        <w:gridCol w:w="793"/>
        <w:gridCol w:w="510"/>
        <w:gridCol w:w="907"/>
        <w:gridCol w:w="963"/>
        <w:gridCol w:w="510"/>
        <w:gridCol w:w="793"/>
        <w:gridCol w:w="510"/>
        <w:gridCol w:w="850"/>
        <w:gridCol w:w="510"/>
        <w:gridCol w:w="793"/>
        <w:gridCol w:w="510"/>
        <w:gridCol w:w="623"/>
        <w:gridCol w:w="737"/>
      </w:tblGrid>
      <w:tr w:rsidR="00CA06CD" w:rsidRPr="00CA06CD">
        <w:tc>
          <w:tcPr>
            <w:tcW w:w="2438"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Вид и группы животных и птицы</w:t>
            </w: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Наличие на начало года</w:t>
            </w:r>
          </w:p>
        </w:tc>
        <w:tc>
          <w:tcPr>
            <w:tcW w:w="2606" w:type="dxa"/>
            <w:gridSpan w:val="4"/>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Приход</w:t>
            </w:r>
          </w:p>
        </w:tc>
        <w:tc>
          <w:tcPr>
            <w:tcW w:w="7649" w:type="dxa"/>
            <w:gridSpan w:val="11"/>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Расход</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Наличие на конец года</w:t>
            </w:r>
          </w:p>
        </w:tc>
        <w:tc>
          <w:tcPr>
            <w:tcW w:w="737"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Среднегодовое поголовье, голов</w:t>
            </w:r>
          </w:p>
        </w:tc>
      </w:tr>
      <w:tr w:rsidR="00CA06CD" w:rsidRPr="00CA06CD">
        <w:trPr>
          <w:trHeight w:val="322"/>
        </w:trPr>
        <w:tc>
          <w:tcPr>
            <w:tcW w:w="2438"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Живой приплод и перевод из других групп</w:t>
            </w: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Покупка скота</w:t>
            </w: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Перевод в другие группы</w:t>
            </w:r>
          </w:p>
        </w:tc>
        <w:tc>
          <w:tcPr>
            <w:tcW w:w="2380" w:type="dxa"/>
            <w:gridSpan w:val="3"/>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Реализация на мясо (в живом весе в убойные пункты, мясокомбинаты)</w:t>
            </w: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Продажа скота и птицы</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Забой в собственных убойных пунктах (площадках) по договору оказания услуг</w:t>
            </w:r>
          </w:p>
        </w:tc>
        <w:tc>
          <w:tcPr>
            <w:tcW w:w="1303" w:type="dxa"/>
            <w:gridSpan w:val="2"/>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Падеж</w:t>
            </w:r>
          </w:p>
        </w:tc>
        <w:tc>
          <w:tcPr>
            <w:tcW w:w="113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trPr>
          <w:trHeight w:val="322"/>
        </w:trPr>
        <w:tc>
          <w:tcPr>
            <w:tcW w:w="2438"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2380" w:type="dxa"/>
            <w:gridSpan w:val="3"/>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60"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303" w:type="dxa"/>
            <w:gridSpan w:val="2"/>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510"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623"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73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tc>
          <w:tcPr>
            <w:tcW w:w="2438"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1 головы, </w:t>
            </w:r>
            <w:proofErr w:type="gramStart"/>
            <w:r w:rsidRPr="00CA06CD">
              <w:rPr>
                <w:rFonts w:ascii="Times New Roman" w:hAnsi="Times New Roman" w:cs="Times New Roman"/>
                <w:sz w:val="28"/>
                <w:szCs w:val="28"/>
              </w:rPr>
              <w:t>т</w:t>
            </w:r>
            <w:proofErr w:type="gramEnd"/>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 всего,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голов</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живая масса, </w:t>
            </w:r>
            <w:proofErr w:type="gramStart"/>
            <w:r w:rsidRPr="00CA06CD">
              <w:rPr>
                <w:rFonts w:ascii="Times New Roman" w:hAnsi="Times New Roman" w:cs="Times New Roman"/>
                <w:sz w:val="28"/>
                <w:szCs w:val="28"/>
              </w:rPr>
              <w:t>т</w:t>
            </w:r>
            <w:proofErr w:type="gramEnd"/>
          </w:p>
        </w:tc>
        <w:tc>
          <w:tcPr>
            <w:tcW w:w="510"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623"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5</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7</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9</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11</w:t>
            </w: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12</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13</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14</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16</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17</w:t>
            </w: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18</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19</w:t>
            </w: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20</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21</w:t>
            </w: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Крупный рогатый скот</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lastRenderedPageBreak/>
              <w:t>Быки-производители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Коровы</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Нетели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 xml:space="preserve">Телки рождения </w:t>
            </w:r>
            <w:proofErr w:type="spellStart"/>
            <w:r w:rsidRPr="00CA06CD">
              <w:rPr>
                <w:rFonts w:ascii="Times New Roman" w:hAnsi="Times New Roman" w:cs="Times New Roman"/>
                <w:sz w:val="28"/>
                <w:szCs w:val="28"/>
              </w:rPr>
              <w:t>______</w:t>
            </w:r>
            <w:proofErr w:type="gramStart"/>
            <w:r w:rsidRPr="00CA06CD">
              <w:rPr>
                <w:rFonts w:ascii="Times New Roman" w:hAnsi="Times New Roman" w:cs="Times New Roman"/>
                <w:sz w:val="28"/>
                <w:szCs w:val="28"/>
              </w:rPr>
              <w:t>г</w:t>
            </w:r>
            <w:proofErr w:type="spellEnd"/>
            <w:proofErr w:type="gramEnd"/>
            <w:r w:rsidRPr="00CA06CD">
              <w:rPr>
                <w:rFonts w:ascii="Times New Roman" w:hAnsi="Times New Roman" w:cs="Times New Roman"/>
                <w:sz w:val="28"/>
                <w:szCs w:val="28"/>
              </w:rPr>
              <w:t>.</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 xml:space="preserve">Телки рождения _______ </w:t>
            </w:r>
            <w:proofErr w:type="gramStart"/>
            <w:r w:rsidRPr="00CA06CD">
              <w:rPr>
                <w:rFonts w:ascii="Times New Roman" w:hAnsi="Times New Roman" w:cs="Times New Roman"/>
                <w:sz w:val="28"/>
                <w:szCs w:val="28"/>
              </w:rPr>
              <w:t>г</w:t>
            </w:r>
            <w:proofErr w:type="gramEnd"/>
            <w:r w:rsidRPr="00CA06CD">
              <w:rPr>
                <w:rFonts w:ascii="Times New Roman" w:hAnsi="Times New Roman" w:cs="Times New Roman"/>
                <w:sz w:val="28"/>
                <w:szCs w:val="28"/>
              </w:rPr>
              <w:t>.</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Бычки всех возрастов</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Взрослый скот на откорме</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Телята рождения планируемого года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Итого</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Овцы и козы</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Бараны-производители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Валухи взрослые и бараны-производители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lastRenderedPageBreak/>
              <w:t>Матки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Ярки старше года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Ярки рождения прошлого года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Баранчики и валухи рождения _____ года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Ягнята рождения планируемого года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Итого</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Птица</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Куры взрослые</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в том числе</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несушки</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Молодняк суточный</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до 60 дней</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61 - 150 дней</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151 - 180 дней</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243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lastRenderedPageBreak/>
              <w:t>Итого</w:t>
            </w: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При реализации проектов по другим видам животных расчет заполняется аналогично.</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right"/>
        <w:outlineLvl w:val="0"/>
        <w:rPr>
          <w:rFonts w:ascii="Times New Roman" w:hAnsi="Times New Roman" w:cs="Times New Roman"/>
          <w:sz w:val="28"/>
          <w:szCs w:val="28"/>
        </w:rPr>
      </w:pPr>
      <w:r w:rsidRPr="00CA06CD">
        <w:rPr>
          <w:rFonts w:ascii="Times New Roman" w:hAnsi="Times New Roman" w:cs="Times New Roman"/>
          <w:sz w:val="28"/>
          <w:szCs w:val="28"/>
        </w:rPr>
        <w:t>Приложение N 3</w:t>
      </w:r>
    </w:p>
    <w:p w:rsidR="00CA06CD" w:rsidRPr="00CA06CD" w:rsidRDefault="00CA06CD" w:rsidP="00CA06CD">
      <w:pPr>
        <w:autoSpaceDE w:val="0"/>
        <w:autoSpaceDN w:val="0"/>
        <w:adjustRightInd w:val="0"/>
        <w:spacing w:after="0" w:line="240" w:lineRule="auto"/>
        <w:jc w:val="right"/>
        <w:rPr>
          <w:rFonts w:ascii="Times New Roman" w:hAnsi="Times New Roman" w:cs="Times New Roman"/>
          <w:sz w:val="28"/>
          <w:szCs w:val="28"/>
        </w:rPr>
      </w:pPr>
      <w:r w:rsidRPr="00CA06CD">
        <w:rPr>
          <w:rFonts w:ascii="Times New Roman" w:hAnsi="Times New Roman" w:cs="Times New Roman"/>
          <w:sz w:val="28"/>
          <w:szCs w:val="28"/>
        </w:rPr>
        <w:t>к бизнес-плану</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bookmarkStart w:id="2" w:name="Par1956"/>
      <w:bookmarkEnd w:id="2"/>
      <w:r w:rsidRPr="00CA06CD">
        <w:rPr>
          <w:rFonts w:ascii="Times New Roman" w:hAnsi="Times New Roman" w:cs="Times New Roman"/>
          <w:sz w:val="28"/>
          <w:szCs w:val="28"/>
        </w:rPr>
        <w:t>ПОТРЕБНОСТЬ</w:t>
      </w:r>
    </w:p>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 кормах и их стоимость на _______ год &lt;*&gt;</w:t>
      </w:r>
    </w:p>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8"/>
        <w:gridCol w:w="1871"/>
        <w:gridCol w:w="794"/>
        <w:gridCol w:w="907"/>
        <w:gridCol w:w="709"/>
        <w:gridCol w:w="907"/>
        <w:gridCol w:w="1247"/>
        <w:gridCol w:w="850"/>
        <w:gridCol w:w="737"/>
        <w:gridCol w:w="907"/>
        <w:gridCol w:w="964"/>
        <w:gridCol w:w="850"/>
        <w:gridCol w:w="737"/>
        <w:gridCol w:w="907"/>
        <w:gridCol w:w="964"/>
        <w:gridCol w:w="964"/>
        <w:gridCol w:w="992"/>
      </w:tblGrid>
      <w:tr w:rsidR="00CA06CD" w:rsidRPr="00CA06CD">
        <w:tc>
          <w:tcPr>
            <w:tcW w:w="568"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 xml:space="preserve">N </w:t>
            </w:r>
            <w:proofErr w:type="spellStart"/>
            <w:proofErr w:type="gramStart"/>
            <w:r w:rsidRPr="00CA06CD">
              <w:rPr>
                <w:rFonts w:ascii="Times New Roman" w:hAnsi="Times New Roman" w:cs="Times New Roman"/>
                <w:sz w:val="28"/>
                <w:szCs w:val="28"/>
              </w:rPr>
              <w:t>п</w:t>
            </w:r>
            <w:proofErr w:type="spellEnd"/>
            <w:proofErr w:type="gramEnd"/>
            <w:r w:rsidRPr="00CA06CD">
              <w:rPr>
                <w:rFonts w:ascii="Times New Roman" w:hAnsi="Times New Roman" w:cs="Times New Roman"/>
                <w:sz w:val="28"/>
                <w:szCs w:val="28"/>
              </w:rPr>
              <w:t>/</w:t>
            </w:r>
            <w:proofErr w:type="spellStart"/>
            <w:r w:rsidRPr="00CA06CD">
              <w:rPr>
                <w:rFonts w:ascii="Times New Roman" w:hAnsi="Times New Roman" w:cs="Times New Roman"/>
                <w:sz w:val="28"/>
                <w:szCs w:val="28"/>
              </w:rPr>
              <w:t>п</w:t>
            </w:r>
            <w:proofErr w:type="spellEnd"/>
          </w:p>
        </w:tc>
        <w:tc>
          <w:tcPr>
            <w:tcW w:w="1871"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Показатели</w:t>
            </w:r>
          </w:p>
        </w:tc>
        <w:tc>
          <w:tcPr>
            <w:tcW w:w="79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Среднегодовое поголовье, голов</w:t>
            </w:r>
          </w:p>
        </w:tc>
        <w:tc>
          <w:tcPr>
            <w:tcW w:w="3770" w:type="dxa"/>
            <w:gridSpan w:val="4"/>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Концентрированные корма</w:t>
            </w:r>
          </w:p>
        </w:tc>
        <w:tc>
          <w:tcPr>
            <w:tcW w:w="3458" w:type="dxa"/>
            <w:gridSpan w:val="4"/>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Грубые корма (сено)</w:t>
            </w:r>
          </w:p>
        </w:tc>
        <w:tc>
          <w:tcPr>
            <w:tcW w:w="3458" w:type="dxa"/>
            <w:gridSpan w:val="4"/>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Сочные корма (силос, сенаж)</w:t>
            </w:r>
          </w:p>
        </w:tc>
        <w:tc>
          <w:tcPr>
            <w:tcW w:w="964"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прочих кормов,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кормов всего, тыс. рублей</w:t>
            </w:r>
          </w:p>
        </w:tc>
      </w:tr>
      <w:tr w:rsidR="00CA06CD" w:rsidRPr="00CA06CD">
        <w:tc>
          <w:tcPr>
            <w:tcW w:w="568"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1871"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79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Потребность на 1 голову, центнеров</w:t>
            </w: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кормов, центнеров</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1 центнера, тыс. рублей</w:t>
            </w: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затрат на концентрированные корма, тыс. рублей</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Потребность на 1 голову, центнеров</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кормов, центнеров</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1 центнера, тыс. рублей</w:t>
            </w: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затрат на грубые корма, тыс. рублей</w:t>
            </w: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Потребность на 1 голову, центнеров</w:t>
            </w: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кормов, центнеров</w:t>
            </w: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Стоимость 1 центнера, тыс. рублей</w:t>
            </w: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Всего затрат на сочные корма, тыс. рублей</w:t>
            </w:r>
          </w:p>
        </w:tc>
        <w:tc>
          <w:tcPr>
            <w:tcW w:w="964"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Молочное стадо</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1.1.</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Коровы</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lastRenderedPageBreak/>
              <w:t>1.2.</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Нетели</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Скот мясного направления</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2.1.</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Коровы</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2.2.</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Нетели</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2.3.</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Быки-производители</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2.4.</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Быки на откорме</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2.5.</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Телки на откорме (выбраковка)</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Молодняк</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3.1.</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Телочки</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r w:rsidRPr="00CA06CD">
              <w:rPr>
                <w:rFonts w:ascii="Times New Roman" w:hAnsi="Times New Roman" w:cs="Times New Roman"/>
                <w:sz w:val="28"/>
                <w:szCs w:val="28"/>
              </w:rPr>
              <w:t>3.2.</w:t>
            </w: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Бычки</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r w:rsidR="00CA06CD" w:rsidRPr="00CA06CD">
        <w:tc>
          <w:tcPr>
            <w:tcW w:w="568"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r w:rsidRPr="00CA06CD">
              <w:rPr>
                <w:rFonts w:ascii="Times New Roman" w:hAnsi="Times New Roman" w:cs="Times New Roman"/>
                <w:sz w:val="28"/>
                <w:szCs w:val="28"/>
              </w:rPr>
              <w:t>Итого</w:t>
            </w:r>
          </w:p>
        </w:tc>
        <w:tc>
          <w:tcPr>
            <w:tcW w:w="79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09"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124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73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07"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jc w:val="center"/>
              <w:rPr>
                <w:rFonts w:ascii="Times New Roman" w:hAnsi="Times New Roman" w:cs="Times New Roman"/>
                <w:sz w:val="28"/>
                <w:szCs w:val="28"/>
              </w:rPr>
            </w:pPr>
            <w:proofErr w:type="spellStart"/>
            <w:r w:rsidRPr="00CA06CD">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A06CD" w:rsidRPr="00CA06CD" w:rsidRDefault="00CA06CD" w:rsidP="00CA06CD">
            <w:pPr>
              <w:autoSpaceDE w:val="0"/>
              <w:autoSpaceDN w:val="0"/>
              <w:adjustRightInd w:val="0"/>
              <w:spacing w:after="0" w:line="240" w:lineRule="auto"/>
              <w:rPr>
                <w:rFonts w:ascii="Times New Roman" w:hAnsi="Times New Roman" w:cs="Times New Roman"/>
                <w:sz w:val="28"/>
                <w:szCs w:val="28"/>
              </w:rPr>
            </w:pPr>
          </w:p>
        </w:tc>
      </w:tr>
    </w:tbl>
    <w:p w:rsidR="00CA06CD" w:rsidRPr="00CA06CD" w:rsidRDefault="00CA06CD" w:rsidP="00CA06CD">
      <w:pPr>
        <w:autoSpaceDE w:val="0"/>
        <w:autoSpaceDN w:val="0"/>
        <w:adjustRightInd w:val="0"/>
        <w:spacing w:after="0" w:line="240" w:lineRule="auto"/>
        <w:jc w:val="both"/>
        <w:rPr>
          <w:rFonts w:ascii="Times New Roman" w:hAnsi="Times New Roman" w:cs="Times New Roman"/>
          <w:sz w:val="28"/>
          <w:szCs w:val="28"/>
        </w:rPr>
      </w:pPr>
    </w:p>
    <w:p w:rsidR="00CA06CD" w:rsidRPr="00CA06CD" w:rsidRDefault="00CA06CD" w:rsidP="00CA06CD">
      <w:pPr>
        <w:autoSpaceDE w:val="0"/>
        <w:autoSpaceDN w:val="0"/>
        <w:adjustRightInd w:val="0"/>
        <w:spacing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w:t>
      </w:r>
    </w:p>
    <w:p w:rsidR="00CA06CD" w:rsidRPr="00CA06CD" w:rsidRDefault="00CA06CD" w:rsidP="00CA06CD">
      <w:pPr>
        <w:autoSpaceDE w:val="0"/>
        <w:autoSpaceDN w:val="0"/>
        <w:adjustRightInd w:val="0"/>
        <w:spacing w:before="280" w:after="0" w:line="240" w:lineRule="auto"/>
        <w:ind w:firstLine="540"/>
        <w:jc w:val="both"/>
        <w:rPr>
          <w:rFonts w:ascii="Times New Roman" w:hAnsi="Times New Roman" w:cs="Times New Roman"/>
          <w:sz w:val="28"/>
          <w:szCs w:val="28"/>
        </w:rPr>
      </w:pPr>
      <w:r w:rsidRPr="00CA06CD">
        <w:rPr>
          <w:rFonts w:ascii="Times New Roman" w:hAnsi="Times New Roman" w:cs="Times New Roman"/>
          <w:sz w:val="28"/>
          <w:szCs w:val="28"/>
        </w:rPr>
        <w:t>&lt;*&gt; На каждый год реализации проекта.</w:t>
      </w:r>
    </w:p>
    <w:p w:rsidR="004E00BA" w:rsidRDefault="004E00BA"/>
    <w:sectPr w:rsidR="004E00BA" w:rsidSect="00B633B9">
      <w:pgSz w:w="16838" w:h="11905" w:orient="landscape"/>
      <w:pgMar w:top="1701" w:right="397" w:bottom="850" w:left="39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06CD"/>
    <w:rsid w:val="004E00BA"/>
    <w:rsid w:val="00CA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40&amp;n=210772&amp;dst=10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3171</Words>
  <Characters>18075</Characters>
  <Application>Microsoft Office Word</Application>
  <DocSecurity>0</DocSecurity>
  <Lines>150</Lines>
  <Paragraphs>42</Paragraphs>
  <ScaleCrop>false</ScaleCrop>
  <Company/>
  <LinksUpToDate>false</LinksUpToDate>
  <CharactersWithSpaces>21204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omf2</dc:creator>
  <cp:lastModifiedBy>omf2</cp:lastModifiedBy>
  <cp:revision>1</cp:revision>
  <dcterms:created xsi:type="dcterms:W3CDTF">2024-10-16T08:26:00Z</dcterms:created>
  <dcterms:modified xsi:type="dcterms:W3CDTF">2024-10-16T08:31:00Z</dcterms:modified>
</cp:coreProperties>
</file>